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FC" w:rsidRPr="008610C0" w:rsidRDefault="00E626FC" w:rsidP="00E626FC">
      <w:pPr>
        <w:autoSpaceDE w:val="0"/>
        <w:autoSpaceDN w:val="0"/>
        <w:adjustRightInd w:val="0"/>
        <w:spacing w:after="0" w:line="240" w:lineRule="auto"/>
        <w:rPr>
          <w:rFonts w:ascii="Times New Roman" w:hAnsi="Times New Roman" w:cs="Times New Roman"/>
          <w:sz w:val="24"/>
          <w:szCs w:val="24"/>
        </w:rPr>
      </w:pPr>
      <w:r w:rsidRPr="008610C0">
        <w:rPr>
          <w:rFonts w:ascii="Times New Roman" w:hAnsi="Times New Roman" w:cs="Times New Roman"/>
          <w:sz w:val="24"/>
          <w:szCs w:val="24"/>
        </w:rPr>
        <w:t>Registration and Payment Policy</w:t>
      </w:r>
    </w:p>
    <w:p w:rsidR="00E626FC" w:rsidRPr="008610C0" w:rsidRDefault="00E626FC" w:rsidP="00E626FC">
      <w:pPr>
        <w:autoSpaceDE w:val="0"/>
        <w:autoSpaceDN w:val="0"/>
        <w:adjustRightInd w:val="0"/>
        <w:spacing w:after="0" w:line="240" w:lineRule="auto"/>
        <w:rPr>
          <w:rFonts w:ascii="Times New Roman" w:hAnsi="Times New Roman" w:cs="Times New Roman"/>
          <w:sz w:val="24"/>
          <w:szCs w:val="24"/>
        </w:rPr>
      </w:pPr>
    </w:p>
    <w:p w:rsidR="00E626FC" w:rsidRPr="008610C0" w:rsidRDefault="00FA0E39" w:rsidP="00E626FC">
      <w:pPr>
        <w:autoSpaceDE w:val="0"/>
        <w:autoSpaceDN w:val="0"/>
        <w:adjustRightInd w:val="0"/>
        <w:spacing w:after="0" w:line="240" w:lineRule="auto"/>
        <w:rPr>
          <w:rFonts w:ascii="Times New Roman" w:hAnsi="Times New Roman" w:cs="Times New Roman"/>
          <w:sz w:val="24"/>
          <w:szCs w:val="24"/>
        </w:rPr>
      </w:pPr>
      <w:r w:rsidRPr="008610C0">
        <w:rPr>
          <w:rFonts w:ascii="Times New Roman" w:hAnsi="Times New Roman" w:cs="Times New Roman"/>
          <w:sz w:val="24"/>
          <w:szCs w:val="24"/>
        </w:rPr>
        <w:t xml:space="preserve">Our Early Bird </w:t>
      </w:r>
      <w:r w:rsidR="00E626FC" w:rsidRPr="008610C0">
        <w:rPr>
          <w:rFonts w:ascii="Times New Roman" w:hAnsi="Times New Roman" w:cs="Times New Roman"/>
          <w:sz w:val="24"/>
          <w:szCs w:val="24"/>
        </w:rPr>
        <w:t xml:space="preserve">Registration Fee is </w:t>
      </w:r>
      <w:r w:rsidR="00676E50" w:rsidRPr="008610C0">
        <w:rPr>
          <w:rFonts w:ascii="Times New Roman" w:hAnsi="Times New Roman" w:cs="Times New Roman"/>
          <w:sz w:val="24"/>
          <w:szCs w:val="24"/>
        </w:rPr>
        <w:t>US$</w:t>
      </w:r>
      <w:r w:rsidR="00E626FC" w:rsidRPr="008610C0">
        <w:rPr>
          <w:rFonts w:ascii="Times New Roman" w:hAnsi="Times New Roman" w:cs="Times New Roman"/>
          <w:sz w:val="24"/>
          <w:szCs w:val="24"/>
        </w:rPr>
        <w:t>1,</w:t>
      </w:r>
      <w:r w:rsidR="002765FC" w:rsidRPr="008610C0">
        <w:rPr>
          <w:rFonts w:ascii="Times New Roman" w:hAnsi="Times New Roman" w:cs="Times New Roman"/>
          <w:sz w:val="24"/>
          <w:szCs w:val="24"/>
        </w:rPr>
        <w:t>90</w:t>
      </w:r>
      <w:r w:rsidR="00676E50" w:rsidRPr="008610C0">
        <w:rPr>
          <w:rFonts w:ascii="Times New Roman" w:hAnsi="Times New Roman" w:cs="Times New Roman"/>
          <w:sz w:val="24"/>
          <w:szCs w:val="24"/>
        </w:rPr>
        <w:t>0</w:t>
      </w:r>
      <w:r w:rsidRPr="008610C0">
        <w:rPr>
          <w:rFonts w:ascii="Times New Roman" w:hAnsi="Times New Roman" w:cs="Times New Roman"/>
          <w:sz w:val="24"/>
          <w:szCs w:val="24"/>
        </w:rPr>
        <w:t xml:space="preserve">.  To be eligible for the Early Bird Registration Fee, payments must be received by May 30, 2011.  Persons </w:t>
      </w:r>
      <w:r w:rsidR="002765FC" w:rsidRPr="008610C0">
        <w:rPr>
          <w:rFonts w:ascii="Times New Roman" w:hAnsi="Times New Roman" w:cs="Times New Roman"/>
          <w:sz w:val="24"/>
          <w:szCs w:val="24"/>
        </w:rPr>
        <w:t>pay</w:t>
      </w:r>
      <w:r w:rsidRPr="008610C0">
        <w:rPr>
          <w:rFonts w:ascii="Times New Roman" w:hAnsi="Times New Roman" w:cs="Times New Roman"/>
          <w:sz w:val="24"/>
          <w:szCs w:val="24"/>
        </w:rPr>
        <w:t xml:space="preserve">ing </w:t>
      </w:r>
      <w:r w:rsidR="002765FC" w:rsidRPr="008610C0">
        <w:rPr>
          <w:rFonts w:ascii="Times New Roman" w:hAnsi="Times New Roman" w:cs="Times New Roman"/>
          <w:sz w:val="24"/>
          <w:szCs w:val="24"/>
        </w:rPr>
        <w:t xml:space="preserve">after May 30, 2011 but </w:t>
      </w:r>
      <w:r w:rsidRPr="008610C0">
        <w:rPr>
          <w:rFonts w:ascii="Times New Roman" w:hAnsi="Times New Roman" w:cs="Times New Roman"/>
          <w:sz w:val="24"/>
          <w:szCs w:val="24"/>
        </w:rPr>
        <w:t xml:space="preserve">before June 15, 2011 will be eligible for our </w:t>
      </w:r>
      <w:r w:rsidR="002765FC" w:rsidRPr="008610C0">
        <w:rPr>
          <w:rFonts w:ascii="Times New Roman" w:hAnsi="Times New Roman" w:cs="Times New Roman"/>
          <w:sz w:val="24"/>
          <w:szCs w:val="24"/>
        </w:rPr>
        <w:t>Special</w:t>
      </w:r>
      <w:r w:rsidRPr="008610C0">
        <w:rPr>
          <w:rFonts w:ascii="Times New Roman" w:hAnsi="Times New Roman" w:cs="Times New Roman"/>
          <w:sz w:val="24"/>
          <w:szCs w:val="24"/>
        </w:rPr>
        <w:t xml:space="preserve"> Registration Fee of US$</w:t>
      </w:r>
      <w:r w:rsidR="002765FC" w:rsidRPr="008610C0">
        <w:rPr>
          <w:rFonts w:ascii="Times New Roman" w:hAnsi="Times New Roman" w:cs="Times New Roman"/>
          <w:sz w:val="24"/>
          <w:szCs w:val="24"/>
        </w:rPr>
        <w:t>2</w:t>
      </w:r>
      <w:r w:rsidRPr="008610C0">
        <w:rPr>
          <w:rFonts w:ascii="Times New Roman" w:hAnsi="Times New Roman" w:cs="Times New Roman"/>
          <w:sz w:val="24"/>
          <w:szCs w:val="24"/>
        </w:rPr>
        <w:t>,</w:t>
      </w:r>
      <w:r w:rsidR="002765FC" w:rsidRPr="008610C0">
        <w:rPr>
          <w:rFonts w:ascii="Times New Roman" w:hAnsi="Times New Roman" w:cs="Times New Roman"/>
          <w:sz w:val="24"/>
          <w:szCs w:val="24"/>
        </w:rPr>
        <w:t>0</w:t>
      </w:r>
      <w:r w:rsidRPr="008610C0">
        <w:rPr>
          <w:rFonts w:ascii="Times New Roman" w:hAnsi="Times New Roman" w:cs="Times New Roman"/>
          <w:sz w:val="24"/>
          <w:szCs w:val="24"/>
        </w:rPr>
        <w:t>00</w:t>
      </w:r>
      <w:r w:rsidR="002765FC" w:rsidRPr="008610C0">
        <w:rPr>
          <w:rFonts w:ascii="Times New Roman" w:hAnsi="Times New Roman" w:cs="Times New Roman"/>
          <w:sz w:val="24"/>
          <w:szCs w:val="24"/>
        </w:rPr>
        <w:t>.  Registration fees for persons paying between June 15, 2011 and July 01, 2011</w:t>
      </w:r>
      <w:r w:rsidR="00E626FC" w:rsidRPr="008610C0">
        <w:rPr>
          <w:rFonts w:ascii="Times New Roman" w:hAnsi="Times New Roman" w:cs="Times New Roman"/>
          <w:sz w:val="24"/>
          <w:szCs w:val="24"/>
        </w:rPr>
        <w:t xml:space="preserve"> </w:t>
      </w:r>
      <w:r w:rsidR="002765FC" w:rsidRPr="008610C0">
        <w:rPr>
          <w:rFonts w:ascii="Times New Roman" w:hAnsi="Times New Roman" w:cs="Times New Roman"/>
          <w:sz w:val="24"/>
          <w:szCs w:val="24"/>
        </w:rPr>
        <w:t>is</w:t>
      </w:r>
      <w:r w:rsidR="00E626FC" w:rsidRPr="008610C0">
        <w:rPr>
          <w:rFonts w:ascii="Times New Roman" w:hAnsi="Times New Roman" w:cs="Times New Roman"/>
          <w:sz w:val="24"/>
          <w:szCs w:val="24"/>
        </w:rPr>
        <w:t xml:space="preserve"> US$2,</w:t>
      </w:r>
      <w:r w:rsidR="002765FC" w:rsidRPr="008610C0">
        <w:rPr>
          <w:rFonts w:ascii="Times New Roman" w:hAnsi="Times New Roman" w:cs="Times New Roman"/>
          <w:sz w:val="24"/>
          <w:szCs w:val="24"/>
        </w:rPr>
        <w:t>2</w:t>
      </w:r>
      <w:r w:rsidR="00E626FC" w:rsidRPr="008610C0">
        <w:rPr>
          <w:rFonts w:ascii="Times New Roman" w:hAnsi="Times New Roman" w:cs="Times New Roman"/>
          <w:sz w:val="24"/>
          <w:szCs w:val="24"/>
        </w:rPr>
        <w:t>00.</w:t>
      </w:r>
      <w:r w:rsidR="00676E50" w:rsidRPr="008610C0">
        <w:rPr>
          <w:rFonts w:ascii="Times New Roman" w:hAnsi="Times New Roman" w:cs="Times New Roman"/>
          <w:sz w:val="24"/>
          <w:szCs w:val="24"/>
        </w:rPr>
        <w:t xml:space="preserve">  Registration closes July 01, 2011. </w:t>
      </w:r>
      <w:r w:rsidR="002765FC" w:rsidRPr="008610C0">
        <w:rPr>
          <w:rFonts w:ascii="Times New Roman" w:hAnsi="Times New Roman" w:cs="Times New Roman"/>
          <w:sz w:val="24"/>
          <w:szCs w:val="24"/>
        </w:rPr>
        <w:t>Payments must be received by July 01, 2011 in order to b</w:t>
      </w:r>
      <w:r w:rsidR="00676E50" w:rsidRPr="008610C0">
        <w:rPr>
          <w:rFonts w:ascii="Times New Roman" w:hAnsi="Times New Roman" w:cs="Times New Roman"/>
          <w:sz w:val="24"/>
          <w:szCs w:val="24"/>
        </w:rPr>
        <w:t>e considered</w:t>
      </w:r>
      <w:r w:rsidR="002765FC" w:rsidRPr="008610C0">
        <w:rPr>
          <w:rFonts w:ascii="Times New Roman" w:hAnsi="Times New Roman" w:cs="Times New Roman"/>
          <w:sz w:val="24"/>
          <w:szCs w:val="24"/>
        </w:rPr>
        <w:t xml:space="preserve"> registered for the conference</w:t>
      </w:r>
      <w:r w:rsidR="00676E50" w:rsidRPr="008610C0">
        <w:rPr>
          <w:rFonts w:ascii="Times New Roman" w:hAnsi="Times New Roman" w:cs="Times New Roman"/>
          <w:sz w:val="24"/>
          <w:szCs w:val="24"/>
        </w:rPr>
        <w:t>.</w:t>
      </w:r>
    </w:p>
    <w:p w:rsidR="00E626FC" w:rsidRPr="008610C0" w:rsidRDefault="00E626FC" w:rsidP="00E626FC">
      <w:pPr>
        <w:autoSpaceDE w:val="0"/>
        <w:autoSpaceDN w:val="0"/>
        <w:adjustRightInd w:val="0"/>
        <w:spacing w:after="0" w:line="240" w:lineRule="auto"/>
        <w:rPr>
          <w:rFonts w:ascii="Times New Roman" w:hAnsi="Times New Roman" w:cs="Times New Roman"/>
          <w:sz w:val="24"/>
          <w:szCs w:val="24"/>
        </w:rPr>
      </w:pPr>
    </w:p>
    <w:p w:rsidR="00E626FC" w:rsidRPr="008610C0" w:rsidRDefault="00E626FC" w:rsidP="00E626FC">
      <w:pPr>
        <w:autoSpaceDE w:val="0"/>
        <w:autoSpaceDN w:val="0"/>
        <w:adjustRightInd w:val="0"/>
        <w:spacing w:after="0" w:line="240" w:lineRule="auto"/>
        <w:rPr>
          <w:rFonts w:ascii="Times New Roman" w:hAnsi="Times New Roman" w:cs="Times New Roman"/>
          <w:sz w:val="24"/>
          <w:szCs w:val="24"/>
        </w:rPr>
      </w:pPr>
      <w:r w:rsidRPr="008610C0">
        <w:rPr>
          <w:rFonts w:ascii="Times New Roman" w:hAnsi="Times New Roman" w:cs="Times New Roman"/>
          <w:sz w:val="24"/>
          <w:szCs w:val="24"/>
        </w:rPr>
        <w:t xml:space="preserve">Participants must submit payment </w:t>
      </w:r>
      <w:r w:rsidR="00676E50" w:rsidRPr="008610C0">
        <w:rPr>
          <w:rFonts w:ascii="Times New Roman" w:hAnsi="Times New Roman" w:cs="Times New Roman"/>
          <w:sz w:val="24"/>
          <w:szCs w:val="24"/>
        </w:rPr>
        <w:t>in ordered t</w:t>
      </w:r>
      <w:r w:rsidRPr="008610C0">
        <w:rPr>
          <w:rFonts w:ascii="Times New Roman" w:hAnsi="Times New Roman" w:cs="Times New Roman"/>
          <w:sz w:val="24"/>
          <w:szCs w:val="24"/>
        </w:rPr>
        <w:t xml:space="preserve">o be </w:t>
      </w:r>
      <w:r w:rsidR="00676E50" w:rsidRPr="008610C0">
        <w:rPr>
          <w:rFonts w:ascii="Times New Roman" w:hAnsi="Times New Roman" w:cs="Times New Roman"/>
          <w:sz w:val="24"/>
          <w:szCs w:val="24"/>
        </w:rPr>
        <w:t xml:space="preserve">considered </w:t>
      </w:r>
      <w:r w:rsidRPr="008610C0">
        <w:rPr>
          <w:rFonts w:ascii="Times New Roman" w:hAnsi="Times New Roman" w:cs="Times New Roman"/>
          <w:sz w:val="24"/>
          <w:szCs w:val="24"/>
        </w:rPr>
        <w:t xml:space="preserve">registered for the conference.  Instructions for payments will be transmitted </w:t>
      </w:r>
      <w:r w:rsidR="00676E50" w:rsidRPr="008610C0">
        <w:rPr>
          <w:rFonts w:ascii="Times New Roman" w:hAnsi="Times New Roman" w:cs="Times New Roman"/>
          <w:sz w:val="24"/>
          <w:szCs w:val="24"/>
        </w:rPr>
        <w:t xml:space="preserve">by email </w:t>
      </w:r>
      <w:r w:rsidRPr="008610C0">
        <w:rPr>
          <w:rFonts w:ascii="Times New Roman" w:hAnsi="Times New Roman" w:cs="Times New Roman"/>
          <w:sz w:val="24"/>
          <w:szCs w:val="24"/>
        </w:rPr>
        <w:t>once the completed registration form is received.</w:t>
      </w:r>
      <w:r w:rsidR="00676E50" w:rsidRPr="008610C0">
        <w:rPr>
          <w:rFonts w:ascii="Times New Roman" w:hAnsi="Times New Roman" w:cs="Times New Roman"/>
          <w:sz w:val="24"/>
          <w:szCs w:val="24"/>
        </w:rPr>
        <w:t xml:space="preserve">  Note that </w:t>
      </w:r>
      <w:r w:rsidR="005776E2" w:rsidRPr="008610C0">
        <w:rPr>
          <w:rFonts w:ascii="Times New Roman" w:hAnsi="Times New Roman" w:cs="Times New Roman"/>
          <w:sz w:val="24"/>
          <w:szCs w:val="24"/>
        </w:rPr>
        <w:t xml:space="preserve">submission of </w:t>
      </w:r>
      <w:r w:rsidR="00676E50" w:rsidRPr="008610C0">
        <w:rPr>
          <w:rFonts w:ascii="Times New Roman" w:hAnsi="Times New Roman" w:cs="Times New Roman"/>
          <w:sz w:val="24"/>
          <w:szCs w:val="24"/>
        </w:rPr>
        <w:t>a completed registration form does not constitute full registration for this conference.</w:t>
      </w:r>
      <w:r w:rsidR="005776E2" w:rsidRPr="008610C0">
        <w:rPr>
          <w:rFonts w:ascii="Times New Roman" w:hAnsi="Times New Roman" w:cs="Times New Roman"/>
          <w:sz w:val="24"/>
          <w:szCs w:val="24"/>
        </w:rPr>
        <w:t xml:space="preserve"> Payment must be received in order to complete this process.</w:t>
      </w:r>
    </w:p>
    <w:p w:rsidR="00E626FC" w:rsidRPr="008610C0" w:rsidRDefault="00E626FC" w:rsidP="00E626FC">
      <w:pPr>
        <w:autoSpaceDE w:val="0"/>
        <w:autoSpaceDN w:val="0"/>
        <w:adjustRightInd w:val="0"/>
        <w:spacing w:after="0" w:line="240" w:lineRule="auto"/>
        <w:rPr>
          <w:rFonts w:ascii="Times New Roman" w:hAnsi="Times New Roman" w:cs="Times New Roman"/>
          <w:sz w:val="24"/>
          <w:szCs w:val="24"/>
        </w:rPr>
      </w:pPr>
    </w:p>
    <w:p w:rsidR="00333E9E" w:rsidRPr="008610C0" w:rsidRDefault="00333E9E" w:rsidP="00E626FC">
      <w:pPr>
        <w:autoSpaceDE w:val="0"/>
        <w:autoSpaceDN w:val="0"/>
        <w:adjustRightInd w:val="0"/>
        <w:spacing w:after="0" w:line="240" w:lineRule="auto"/>
        <w:rPr>
          <w:rFonts w:ascii="Times New Roman" w:hAnsi="Times New Roman" w:cs="Times New Roman"/>
          <w:sz w:val="24"/>
          <w:szCs w:val="24"/>
        </w:rPr>
      </w:pPr>
      <w:r w:rsidRPr="008610C0">
        <w:rPr>
          <w:rFonts w:ascii="Times New Roman" w:hAnsi="Times New Roman" w:cs="Times New Roman"/>
          <w:sz w:val="24"/>
          <w:szCs w:val="24"/>
        </w:rPr>
        <w:t>Cancellations must be sent in writing to the conference organizers ESP Consultants (Caribbean) Inc. at the following email address:</w:t>
      </w:r>
    </w:p>
    <w:p w:rsidR="00333E9E" w:rsidRPr="008610C0" w:rsidRDefault="00333E9E" w:rsidP="00E626FC">
      <w:pPr>
        <w:autoSpaceDE w:val="0"/>
        <w:autoSpaceDN w:val="0"/>
        <w:adjustRightInd w:val="0"/>
        <w:spacing w:after="0" w:line="240" w:lineRule="auto"/>
        <w:rPr>
          <w:rFonts w:ascii="Times New Roman" w:hAnsi="Times New Roman" w:cs="Times New Roman"/>
          <w:sz w:val="24"/>
          <w:szCs w:val="24"/>
        </w:rPr>
      </w:pPr>
    </w:p>
    <w:p w:rsidR="00E626FC" w:rsidRPr="008610C0" w:rsidRDefault="00676E50" w:rsidP="00E626FC">
      <w:pPr>
        <w:autoSpaceDE w:val="0"/>
        <w:autoSpaceDN w:val="0"/>
        <w:adjustRightInd w:val="0"/>
        <w:spacing w:after="0" w:line="240" w:lineRule="auto"/>
        <w:rPr>
          <w:rFonts w:ascii="Times New Roman" w:hAnsi="Times New Roman" w:cs="Times New Roman"/>
          <w:sz w:val="24"/>
          <w:szCs w:val="24"/>
        </w:rPr>
      </w:pPr>
      <w:r w:rsidRPr="008610C0">
        <w:rPr>
          <w:rFonts w:ascii="Times New Roman" w:hAnsi="Times New Roman" w:cs="Times New Roman"/>
          <w:sz w:val="24"/>
          <w:szCs w:val="24"/>
        </w:rPr>
        <w:t xml:space="preserve">Cancellations made prior to July 01, 2011 will be charged 25% of the registration fee for the event.  </w:t>
      </w:r>
      <w:r w:rsidR="00E626FC" w:rsidRPr="008610C0">
        <w:rPr>
          <w:rFonts w:ascii="Times New Roman" w:hAnsi="Times New Roman" w:cs="Times New Roman"/>
          <w:sz w:val="24"/>
          <w:szCs w:val="24"/>
        </w:rPr>
        <w:t>Any cancellations made after Ju</w:t>
      </w:r>
      <w:r w:rsidRPr="008610C0">
        <w:rPr>
          <w:rFonts w:ascii="Times New Roman" w:hAnsi="Times New Roman" w:cs="Times New Roman"/>
          <w:sz w:val="24"/>
          <w:szCs w:val="24"/>
        </w:rPr>
        <w:t>ly</w:t>
      </w:r>
      <w:r w:rsidR="00E626FC" w:rsidRPr="008610C0">
        <w:rPr>
          <w:rFonts w:ascii="Times New Roman" w:hAnsi="Times New Roman" w:cs="Times New Roman"/>
          <w:sz w:val="24"/>
          <w:szCs w:val="24"/>
        </w:rPr>
        <w:t xml:space="preserve"> </w:t>
      </w:r>
      <w:r w:rsidRPr="008610C0">
        <w:rPr>
          <w:rFonts w:ascii="Times New Roman" w:hAnsi="Times New Roman" w:cs="Times New Roman"/>
          <w:sz w:val="24"/>
          <w:szCs w:val="24"/>
        </w:rPr>
        <w:t>01</w:t>
      </w:r>
      <w:r w:rsidR="00E626FC" w:rsidRPr="008610C0">
        <w:rPr>
          <w:rFonts w:ascii="Times New Roman" w:hAnsi="Times New Roman" w:cs="Times New Roman"/>
          <w:sz w:val="24"/>
          <w:szCs w:val="24"/>
        </w:rPr>
        <w:t xml:space="preserve">, 2011 will be charged 75% of the </w:t>
      </w:r>
      <w:r w:rsidRPr="008610C0">
        <w:rPr>
          <w:rFonts w:ascii="Times New Roman" w:hAnsi="Times New Roman" w:cs="Times New Roman"/>
          <w:sz w:val="24"/>
          <w:szCs w:val="24"/>
        </w:rPr>
        <w:t xml:space="preserve">registration fee for </w:t>
      </w:r>
      <w:r w:rsidR="00E626FC" w:rsidRPr="008610C0">
        <w:rPr>
          <w:rFonts w:ascii="Times New Roman" w:hAnsi="Times New Roman" w:cs="Times New Roman"/>
          <w:sz w:val="24"/>
          <w:szCs w:val="24"/>
        </w:rPr>
        <w:t>the event.</w:t>
      </w:r>
    </w:p>
    <w:p w:rsidR="00333E9E" w:rsidRPr="008610C0" w:rsidRDefault="00333E9E" w:rsidP="00E626FC">
      <w:pPr>
        <w:autoSpaceDE w:val="0"/>
        <w:autoSpaceDN w:val="0"/>
        <w:adjustRightInd w:val="0"/>
        <w:spacing w:after="0" w:line="240" w:lineRule="auto"/>
        <w:rPr>
          <w:rFonts w:ascii="Times New Roman" w:hAnsi="Times New Roman" w:cs="Times New Roman"/>
          <w:sz w:val="24"/>
          <w:szCs w:val="24"/>
        </w:rPr>
      </w:pPr>
    </w:p>
    <w:p w:rsidR="00333E9E" w:rsidRDefault="00333E9E" w:rsidP="00E626FC">
      <w:pPr>
        <w:autoSpaceDE w:val="0"/>
        <w:autoSpaceDN w:val="0"/>
        <w:adjustRightInd w:val="0"/>
        <w:spacing w:after="0" w:line="240" w:lineRule="auto"/>
        <w:rPr>
          <w:rFonts w:ascii="Times New Roman" w:hAnsi="Times New Roman" w:cs="Times New Roman"/>
          <w:sz w:val="24"/>
          <w:szCs w:val="24"/>
        </w:rPr>
      </w:pPr>
      <w:r w:rsidRPr="008610C0">
        <w:rPr>
          <w:rFonts w:ascii="Times New Roman" w:hAnsi="Times New Roman" w:cs="Times New Roman"/>
          <w:sz w:val="24"/>
          <w:szCs w:val="24"/>
        </w:rPr>
        <w:t>ESP Consultants (Caribbean) Inc. (ESP) reserves the right, without having to refund any monies to participants, to make changes in its conference program, schedule, sessions, events</w:t>
      </w:r>
      <w:r w:rsidR="009929F0" w:rsidRPr="008610C0">
        <w:rPr>
          <w:rFonts w:ascii="Times New Roman" w:hAnsi="Times New Roman" w:cs="Times New Roman"/>
          <w:sz w:val="24"/>
          <w:szCs w:val="24"/>
        </w:rPr>
        <w:t>, should ESP, in its sole discretion, deems such changes necessary or advisable.  Similarly, ESP further reserves the right to cancel the conference entirely, in which case ESP’s liability to participants shall be strictly limited to a refund of registration fees paid for the conference.</w:t>
      </w:r>
    </w:p>
    <w:p w:rsidR="008610C0" w:rsidRDefault="008610C0" w:rsidP="00E626FC">
      <w:pPr>
        <w:autoSpaceDE w:val="0"/>
        <w:autoSpaceDN w:val="0"/>
        <w:adjustRightInd w:val="0"/>
        <w:spacing w:after="0" w:line="240" w:lineRule="auto"/>
        <w:rPr>
          <w:rFonts w:ascii="Times New Roman" w:hAnsi="Times New Roman" w:cs="Times New Roman"/>
          <w:sz w:val="24"/>
          <w:szCs w:val="24"/>
        </w:rPr>
      </w:pPr>
    </w:p>
    <w:p w:rsidR="008610C0" w:rsidRDefault="008610C0" w:rsidP="00E626FC">
      <w:pPr>
        <w:autoSpaceDE w:val="0"/>
        <w:autoSpaceDN w:val="0"/>
        <w:adjustRightInd w:val="0"/>
        <w:spacing w:after="0" w:line="240" w:lineRule="auto"/>
        <w:rPr>
          <w:rFonts w:ascii="Times New Roman" w:hAnsi="Times New Roman" w:cs="Times New Roman"/>
          <w:sz w:val="24"/>
          <w:szCs w:val="24"/>
        </w:rPr>
      </w:pPr>
    </w:p>
    <w:p w:rsidR="008610C0" w:rsidRPr="008610C0" w:rsidRDefault="008610C0" w:rsidP="00E626FC">
      <w:pPr>
        <w:autoSpaceDE w:val="0"/>
        <w:autoSpaceDN w:val="0"/>
        <w:adjustRightInd w:val="0"/>
        <w:spacing w:after="0" w:line="240" w:lineRule="auto"/>
        <w:rPr>
          <w:rFonts w:ascii="Times New Roman" w:hAnsi="Times New Roman" w:cs="Times New Roman"/>
          <w:sz w:val="24"/>
          <w:szCs w:val="24"/>
        </w:rPr>
      </w:pPr>
    </w:p>
    <w:sectPr w:rsidR="008610C0" w:rsidRPr="008610C0" w:rsidSect="00DA4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26FC"/>
    <w:rsid w:val="002765FC"/>
    <w:rsid w:val="00333E9E"/>
    <w:rsid w:val="005776E2"/>
    <w:rsid w:val="00676E50"/>
    <w:rsid w:val="006C3720"/>
    <w:rsid w:val="008610C0"/>
    <w:rsid w:val="009929F0"/>
    <w:rsid w:val="00997572"/>
    <w:rsid w:val="00B56426"/>
    <w:rsid w:val="00DA4D16"/>
    <w:rsid w:val="00E626FC"/>
    <w:rsid w:val="00FA0E39"/>
    <w:rsid w:val="00FF1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2011-04-21T21:54:00Z</dcterms:created>
  <dcterms:modified xsi:type="dcterms:W3CDTF">2011-04-21T22:51:00Z</dcterms:modified>
</cp:coreProperties>
</file>